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云南中医药大学软件著作权申请审批表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90"/>
        <w:gridCol w:w="2094"/>
        <w:gridCol w:w="1704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软件名称</w:t>
            </w:r>
          </w:p>
        </w:tc>
        <w:tc>
          <w:tcPr>
            <w:tcW w:w="635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申请人（部门、开发团队等）</w:t>
            </w:r>
          </w:p>
        </w:tc>
        <w:tc>
          <w:tcPr>
            <w:tcW w:w="635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软件完成人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（按排序签字）</w:t>
            </w:r>
          </w:p>
        </w:tc>
        <w:tc>
          <w:tcPr>
            <w:tcW w:w="635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5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能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围</w:t>
            </w:r>
          </w:p>
        </w:tc>
        <w:tc>
          <w:tcPr>
            <w:tcW w:w="7246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知识产权管理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部门意见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6356" w:type="dxa"/>
            <w:gridSpan w:val="3"/>
          </w:tcPr>
          <w:p>
            <w:pPr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同意。该计算机软件著作权人为云南中医药大学。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经办人：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      日期：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67F57"/>
    <w:rsid w:val="0C7C3EA5"/>
    <w:rsid w:val="284F3ED3"/>
    <w:rsid w:val="2E053440"/>
    <w:rsid w:val="3967391D"/>
    <w:rsid w:val="6AC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2020-06-30T08:34:00Z</dcterms:created>
  <dc:creator>柳叶刀</dc:creator>
  <cp:lastModifiedBy>柳叶刀</cp:lastModifiedBy>
  <dcterms:modified xsi:type="dcterms:W3CDTF">2020-07-24T05:55:39Z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